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DCC9A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</w:p>
    <w:p w14:paraId="5CF692DA">
      <w:pPr>
        <w:numPr>
          <w:ilvl w:val="0"/>
          <w:numId w:val="0"/>
        </w:numPr>
      </w:pPr>
      <w:r>
        <w:drawing>
          <wp:inline distT="0" distB="0" distL="114300" distR="114300">
            <wp:extent cx="4697095" cy="709295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709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D9D9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615180" cy="1235710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7DA2">
      <w:pPr>
        <w:numPr>
          <w:ilvl w:val="0"/>
          <w:numId w:val="0"/>
        </w:numPr>
      </w:pPr>
    </w:p>
    <w:p w14:paraId="2AF5C997">
      <w:pPr>
        <w:numPr>
          <w:ilvl w:val="0"/>
          <w:numId w:val="0"/>
        </w:numPr>
      </w:pPr>
    </w:p>
    <w:p w14:paraId="0CCB11FA">
      <w:pPr>
        <w:numPr>
          <w:ilvl w:val="0"/>
          <w:numId w:val="0"/>
        </w:numPr>
      </w:pPr>
    </w:p>
    <w:p w14:paraId="3DF09B88">
      <w:pPr>
        <w:numPr>
          <w:ilvl w:val="0"/>
          <w:numId w:val="0"/>
        </w:numPr>
      </w:pPr>
    </w:p>
    <w:p w14:paraId="6F12DAF6">
      <w:pPr>
        <w:numPr>
          <w:ilvl w:val="0"/>
          <w:numId w:val="0"/>
        </w:numPr>
      </w:pPr>
    </w:p>
    <w:p w14:paraId="66341B01">
      <w:pPr>
        <w:numPr>
          <w:ilvl w:val="0"/>
          <w:numId w:val="1"/>
        </w:numPr>
        <w:ind w:left="420" w:leftChars="0" w:hanging="420" w:firstLineChars="0"/>
      </w:pPr>
    </w:p>
    <w:p w14:paraId="0469B479">
      <w:pPr>
        <w:numPr>
          <w:ilvl w:val="0"/>
          <w:numId w:val="0"/>
        </w:numPr>
      </w:pPr>
      <w:r>
        <w:drawing>
          <wp:inline distT="0" distB="0" distL="114300" distR="114300">
            <wp:extent cx="4351020" cy="302895"/>
            <wp:effectExtent l="0" t="0" r="17780" b="190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F737">
      <w:pPr>
        <w:numPr>
          <w:ilvl w:val="0"/>
          <w:numId w:val="0"/>
        </w:numPr>
      </w:pPr>
      <w:r>
        <w:drawing>
          <wp:inline distT="0" distB="0" distL="114300" distR="114300">
            <wp:extent cx="839470" cy="212090"/>
            <wp:effectExtent l="0" t="0" r="24130" b="1651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4F1AD">
      <w:pPr>
        <w:numPr>
          <w:ilvl w:val="0"/>
          <w:numId w:val="0"/>
        </w:numPr>
      </w:pPr>
      <w:r>
        <w:drawing>
          <wp:inline distT="0" distB="0" distL="114300" distR="114300">
            <wp:extent cx="5392420" cy="788670"/>
            <wp:effectExtent l="0" t="0" r="17780" b="24130"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662C">
      <w:pPr>
        <w:numPr>
          <w:ilvl w:val="0"/>
          <w:numId w:val="0"/>
        </w:numPr>
      </w:pPr>
    </w:p>
    <w:p w14:paraId="02513983">
      <w:pPr>
        <w:numPr>
          <w:ilvl w:val="0"/>
          <w:numId w:val="0"/>
        </w:numPr>
      </w:pPr>
    </w:p>
    <w:p w14:paraId="11134B4C">
      <w:pPr>
        <w:numPr>
          <w:ilvl w:val="0"/>
          <w:numId w:val="0"/>
        </w:numPr>
      </w:pPr>
    </w:p>
    <w:p w14:paraId="70B08B90">
      <w:pPr>
        <w:numPr>
          <w:ilvl w:val="0"/>
          <w:numId w:val="0"/>
        </w:numPr>
      </w:pPr>
    </w:p>
    <w:p w14:paraId="1BD55803">
      <w:pPr>
        <w:numPr>
          <w:ilvl w:val="0"/>
          <w:numId w:val="0"/>
        </w:numPr>
      </w:pPr>
    </w:p>
    <w:p w14:paraId="05448016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</w:t>
      </w:r>
    </w:p>
    <w:p w14:paraId="71D6252C">
      <w:pPr>
        <w:numPr>
          <w:ilvl w:val="0"/>
          <w:numId w:val="0"/>
        </w:numPr>
      </w:pPr>
      <w:r>
        <w:drawing>
          <wp:inline distT="0" distB="0" distL="114300" distR="114300">
            <wp:extent cx="2878455" cy="234950"/>
            <wp:effectExtent l="0" t="0" r="17145" b="19050"/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996D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1510030" cy="195580"/>
            <wp:effectExtent l="0" t="0" r="13970" b="7620"/>
            <wp:docPr id="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 xml:space="preserve">: </w:t>
      </w:r>
      <w:r>
        <w:rPr>
          <w:rFonts w:hint="eastAsia"/>
          <w:lang w:val="en-US" w:eastAsia="zh-CN"/>
        </w:rPr>
        <w:t>分清楚极限和通用情况</w:t>
      </w:r>
    </w:p>
    <w:p w14:paraId="51753860">
      <w:pPr>
        <w:numPr>
          <w:ilvl w:val="0"/>
          <w:numId w:val="0"/>
        </w:numPr>
      </w:pPr>
    </w:p>
    <w:p w14:paraId="116B0D5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119DD0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618098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83A363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2528CD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667873E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</w:t>
      </w:r>
    </w:p>
    <w:p w14:paraId="55122F7D">
      <w:pPr>
        <w:numPr>
          <w:ilvl w:val="0"/>
          <w:numId w:val="0"/>
        </w:numPr>
      </w:pPr>
      <w:r>
        <w:drawing>
          <wp:inline distT="0" distB="0" distL="114300" distR="114300">
            <wp:extent cx="4758055" cy="2648585"/>
            <wp:effectExtent l="0" t="0" r="17145" b="18415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22AE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585F0962">
      <w:pPr>
        <w:numPr>
          <w:ilvl w:val="0"/>
          <w:numId w:val="1"/>
        </w:numPr>
        <w:ind w:left="420" w:leftChars="0" w:hanging="420" w:firstLineChars="0"/>
        <w:outlineLvl w:val="0"/>
        <w:rPr>
          <w:highlight w:val="none"/>
        </w:rPr>
      </w:pPr>
      <w:r>
        <w:rPr>
          <w:rFonts w:hint="eastAsia"/>
          <w:highlight w:val="red"/>
          <w:lang w:val="en-US" w:eastAsia="zh-CN"/>
        </w:rPr>
        <w:t>值得一看4</w:t>
      </w:r>
    </w:p>
    <w:p w14:paraId="6CE35978">
      <w:pPr>
        <w:numPr>
          <w:ilvl w:val="0"/>
          <w:numId w:val="0"/>
        </w:numPr>
      </w:pPr>
      <w:r>
        <w:drawing>
          <wp:inline distT="0" distB="0" distL="114300" distR="114300">
            <wp:extent cx="4871720" cy="1219200"/>
            <wp:effectExtent l="0" t="0" r="5080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F2A3">
      <w:pPr>
        <w:numPr>
          <w:ilvl w:val="0"/>
          <w:numId w:val="0"/>
        </w:numPr>
      </w:pPr>
    </w:p>
    <w:p w14:paraId="5EA30323">
      <w:pPr>
        <w:numPr>
          <w:ilvl w:val="0"/>
          <w:numId w:val="0"/>
        </w:numPr>
      </w:pPr>
    </w:p>
    <w:p w14:paraId="3FD63AB1">
      <w:pPr>
        <w:numPr>
          <w:ilvl w:val="0"/>
          <w:numId w:val="0"/>
        </w:numPr>
      </w:pPr>
    </w:p>
    <w:p w14:paraId="3368756C">
      <w:pPr>
        <w:numPr>
          <w:ilvl w:val="0"/>
          <w:numId w:val="0"/>
        </w:numPr>
      </w:pPr>
    </w:p>
    <w:p w14:paraId="1A7AB807">
      <w:pPr>
        <w:numPr>
          <w:ilvl w:val="0"/>
          <w:numId w:val="0"/>
        </w:numPr>
      </w:pPr>
    </w:p>
    <w:p w14:paraId="09DFBD8F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值得一看5</w:t>
      </w:r>
    </w:p>
    <w:p w14:paraId="7EE415CF">
      <w:pPr>
        <w:numPr>
          <w:ilvl w:val="0"/>
          <w:numId w:val="0"/>
        </w:numPr>
      </w:pPr>
      <w:r>
        <w:drawing>
          <wp:inline distT="0" distB="0" distL="114300" distR="114300">
            <wp:extent cx="4274820" cy="370205"/>
            <wp:effectExtent l="0" t="0" r="17780" b="10795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9B79">
      <w:pPr>
        <w:numPr>
          <w:ilvl w:val="0"/>
          <w:numId w:val="0"/>
        </w:numPr>
      </w:pPr>
      <w:r>
        <w:drawing>
          <wp:inline distT="0" distB="0" distL="114300" distR="114300">
            <wp:extent cx="4684395" cy="182245"/>
            <wp:effectExtent l="0" t="0" r="14605" b="20955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1595D">
      <w:pPr>
        <w:numPr>
          <w:ilvl w:val="0"/>
          <w:numId w:val="0"/>
        </w:numPr>
      </w:pPr>
      <w:r>
        <w:drawing>
          <wp:inline distT="0" distB="0" distL="114300" distR="114300">
            <wp:extent cx="4746625" cy="539750"/>
            <wp:effectExtent l="0" t="0" r="3175" b="1905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662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EFEBD">
      <w:pPr>
        <w:numPr>
          <w:ilvl w:val="0"/>
          <w:numId w:val="0"/>
        </w:numPr>
      </w:pPr>
    </w:p>
    <w:p w14:paraId="4FBE33F4">
      <w:pPr>
        <w:numPr>
          <w:ilvl w:val="0"/>
          <w:numId w:val="0"/>
        </w:numPr>
      </w:pPr>
    </w:p>
    <w:p w14:paraId="570BA905">
      <w:pPr>
        <w:numPr>
          <w:ilvl w:val="0"/>
          <w:numId w:val="0"/>
        </w:numPr>
      </w:pPr>
    </w:p>
    <w:p w14:paraId="616FB82E">
      <w:pPr>
        <w:numPr>
          <w:ilvl w:val="0"/>
          <w:numId w:val="0"/>
        </w:numPr>
      </w:pPr>
    </w:p>
    <w:p w14:paraId="7FAEEE14">
      <w:pPr>
        <w:numPr>
          <w:ilvl w:val="0"/>
          <w:numId w:val="0"/>
        </w:numPr>
      </w:pPr>
    </w:p>
    <w:p w14:paraId="46CE423D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值得一看6</w:t>
      </w:r>
    </w:p>
    <w:p w14:paraId="31888545">
      <w:pPr>
        <w:numPr>
          <w:ilvl w:val="0"/>
          <w:numId w:val="0"/>
        </w:numPr>
      </w:pPr>
      <w:r>
        <w:drawing>
          <wp:inline distT="0" distB="0" distL="114300" distR="114300">
            <wp:extent cx="5262245" cy="1958340"/>
            <wp:effectExtent l="0" t="0" r="20955" b="2286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0CC0">
      <w:pPr>
        <w:numPr>
          <w:ilvl w:val="0"/>
          <w:numId w:val="0"/>
        </w:numPr>
      </w:pPr>
    </w:p>
    <w:p w14:paraId="46AB8779">
      <w:pPr>
        <w:numPr>
          <w:ilvl w:val="0"/>
          <w:numId w:val="0"/>
        </w:numPr>
      </w:pPr>
    </w:p>
    <w:p w14:paraId="1ECC7339">
      <w:pPr>
        <w:numPr>
          <w:ilvl w:val="0"/>
          <w:numId w:val="0"/>
        </w:numPr>
      </w:pPr>
    </w:p>
    <w:p w14:paraId="38E686CA">
      <w:pPr>
        <w:numPr>
          <w:ilvl w:val="0"/>
          <w:numId w:val="0"/>
        </w:numPr>
      </w:pPr>
    </w:p>
    <w:p w14:paraId="480A81A9">
      <w:pPr>
        <w:numPr>
          <w:ilvl w:val="0"/>
          <w:numId w:val="0"/>
        </w:numPr>
      </w:pPr>
    </w:p>
    <w:p w14:paraId="04BEF79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FBF0653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值得一看7</w:t>
      </w:r>
    </w:p>
    <w:p w14:paraId="0FEE8D15">
      <w:pPr>
        <w:numPr>
          <w:ilvl w:val="0"/>
          <w:numId w:val="0"/>
        </w:numPr>
      </w:pPr>
      <w:r>
        <w:drawing>
          <wp:inline distT="0" distB="0" distL="114300" distR="114300">
            <wp:extent cx="5261610" cy="388620"/>
            <wp:effectExtent l="0" t="0" r="21590" b="17780"/>
            <wp:docPr id="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32A52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71770" cy="568325"/>
            <wp:effectExtent l="0" t="0" r="11430" b="15875"/>
            <wp:docPr id="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3EE5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1E12E9AB">
      <w:pPr>
        <w:numPr>
          <w:ilvl w:val="0"/>
          <w:numId w:val="0"/>
        </w:numPr>
      </w:pPr>
      <w:r>
        <w:drawing>
          <wp:inline distT="0" distB="0" distL="114300" distR="114300">
            <wp:extent cx="4578985" cy="188595"/>
            <wp:effectExtent l="0" t="0" r="18415" b="14605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322A">
      <w:pPr>
        <w:numPr>
          <w:ilvl w:val="0"/>
          <w:numId w:val="0"/>
        </w:numPr>
      </w:pPr>
      <w:r>
        <w:drawing>
          <wp:inline distT="0" distB="0" distL="114300" distR="114300">
            <wp:extent cx="1082675" cy="198755"/>
            <wp:effectExtent l="0" t="0" r="9525" b="4445"/>
            <wp:docPr id="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CBBBD">
      <w:pPr>
        <w:numPr>
          <w:ilvl w:val="0"/>
          <w:numId w:val="0"/>
        </w:numPr>
      </w:pPr>
      <w:r>
        <w:drawing>
          <wp:inline distT="0" distB="0" distL="114300" distR="114300">
            <wp:extent cx="5262880" cy="211455"/>
            <wp:effectExtent l="0" t="0" r="20320" b="17145"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FE43">
      <w:pPr>
        <w:numPr>
          <w:ilvl w:val="0"/>
          <w:numId w:val="0"/>
        </w:numPr>
      </w:pPr>
    </w:p>
    <w:p w14:paraId="55E2C2AA">
      <w:pPr>
        <w:numPr>
          <w:ilvl w:val="0"/>
          <w:numId w:val="0"/>
        </w:numPr>
      </w:pPr>
    </w:p>
    <w:p w14:paraId="3DEADDAB">
      <w:pPr>
        <w:numPr>
          <w:ilvl w:val="0"/>
          <w:numId w:val="0"/>
        </w:numPr>
      </w:pPr>
    </w:p>
    <w:p w14:paraId="191F1D85">
      <w:pPr>
        <w:numPr>
          <w:ilvl w:val="0"/>
          <w:numId w:val="0"/>
        </w:numPr>
      </w:pPr>
    </w:p>
    <w:p w14:paraId="1F49F1D3">
      <w:pPr>
        <w:numPr>
          <w:ilvl w:val="0"/>
          <w:numId w:val="0"/>
        </w:numPr>
      </w:pPr>
    </w:p>
    <w:p w14:paraId="1543FAC2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值得一看9</w:t>
      </w:r>
    </w:p>
    <w:p w14:paraId="20688E59">
      <w:pPr>
        <w:numPr>
          <w:ilvl w:val="0"/>
          <w:numId w:val="0"/>
        </w:numPr>
        <w:rPr>
          <w:rFonts w:hint="default" w:hAnsi="DejaVu Math TeX Gyre" w:eastAsiaTheme="minorEastAsia"/>
          <w:i w:val="0"/>
          <w:iCs w:val="0"/>
          <w:lang w:val="en-US" w:eastAsia="zh-CN"/>
        </w:rPr>
      </w:pPr>
      <w:r>
        <w:drawing>
          <wp:inline distT="0" distB="0" distL="114300" distR="114300">
            <wp:extent cx="5101590" cy="1139190"/>
            <wp:effectExtent l="0" t="0" r="3810" b="3810"/>
            <wp:docPr id="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E34A">
      <w:pPr>
        <w:numPr>
          <w:ilvl w:val="0"/>
          <w:numId w:val="0"/>
        </w:numPr>
        <w:rPr>
          <w:rFonts w:hAnsi="DejaVu Math TeX Gyre"/>
          <w:i w:val="0"/>
          <w:iCs w:val="0"/>
          <w:lang w:val="en-US"/>
        </w:rPr>
      </w:pPr>
    </w:p>
    <w:p w14:paraId="08BF0ABD">
      <w:pPr>
        <w:numPr>
          <w:ilvl w:val="0"/>
          <w:numId w:val="0"/>
        </w:numPr>
        <w:rPr>
          <w:rFonts w:hAnsi="DejaVu Math TeX Gyre"/>
          <w:i w:val="0"/>
          <w:iCs w:val="0"/>
          <w:lang w:val="en-US"/>
        </w:rPr>
      </w:pPr>
    </w:p>
    <w:p w14:paraId="7977EEC7">
      <w:pPr>
        <w:numPr>
          <w:ilvl w:val="0"/>
          <w:numId w:val="0"/>
        </w:numPr>
        <w:rPr>
          <w:rFonts w:hAnsi="DejaVu Math TeX Gyre"/>
          <w:i w:val="0"/>
          <w:iCs w:val="0"/>
          <w:lang w:val="en-US"/>
        </w:rPr>
      </w:pPr>
    </w:p>
    <w:p w14:paraId="3C8E92B1">
      <w:pPr>
        <w:numPr>
          <w:ilvl w:val="0"/>
          <w:numId w:val="0"/>
        </w:numPr>
        <w:rPr>
          <w:rFonts w:hAnsi="DejaVu Math TeX Gyre"/>
          <w:i w:val="0"/>
          <w:iCs w:val="0"/>
          <w:lang w:val="en-US"/>
        </w:rPr>
      </w:pPr>
    </w:p>
    <w:p w14:paraId="2879EE13">
      <w:pPr>
        <w:numPr>
          <w:ilvl w:val="0"/>
          <w:numId w:val="0"/>
        </w:numPr>
        <w:rPr>
          <w:rFonts w:hAnsi="DejaVu Math TeX Gyre"/>
          <w:i w:val="0"/>
          <w:iCs w:val="0"/>
          <w:lang w:val="en-US"/>
        </w:rPr>
      </w:pPr>
    </w:p>
    <w:p w14:paraId="2FCD73CB">
      <w:pPr>
        <w:numPr>
          <w:ilvl w:val="0"/>
          <w:numId w:val="1"/>
        </w:numPr>
        <w:ind w:left="420" w:leftChars="0" w:hanging="420" w:firstLineChars="0"/>
        <w:outlineLvl w:val="0"/>
        <w:rPr>
          <w:rFonts w:hAnsi="DejaVu Math TeX Gyre"/>
          <w:i w:val="0"/>
          <w:iCs w:val="0"/>
          <w:lang w:val="en-US"/>
        </w:rPr>
      </w:pPr>
      <w:r>
        <w:rPr>
          <w:rFonts w:hint="eastAsia"/>
          <w:highlight w:val="red"/>
          <w:lang w:val="en-US" w:eastAsia="zh-CN"/>
        </w:rPr>
        <w:t>值得一看10</w:t>
      </w:r>
    </w:p>
    <w:p w14:paraId="0D720881">
      <w:pPr>
        <w:numPr>
          <w:ilvl w:val="0"/>
          <w:numId w:val="0"/>
        </w:numPr>
      </w:pPr>
      <w:r>
        <w:drawing>
          <wp:inline distT="0" distB="0" distL="114300" distR="114300">
            <wp:extent cx="4916805" cy="1754505"/>
            <wp:effectExtent l="0" t="0" r="10795" b="2349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DF1B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902835" cy="2230120"/>
            <wp:effectExtent l="0" t="0" r="24765" b="5080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B2D0E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值得一看11</w:t>
      </w:r>
    </w:p>
    <w:p w14:paraId="0FB07B11">
      <w:pPr>
        <w:numPr>
          <w:ilvl w:val="0"/>
          <w:numId w:val="0"/>
        </w:numPr>
      </w:pPr>
      <w:r>
        <w:drawing>
          <wp:inline distT="0" distB="0" distL="114300" distR="114300">
            <wp:extent cx="4554855" cy="1141095"/>
            <wp:effectExtent l="0" t="0" r="17145" b="1905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A4F4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4408170" cy="4043680"/>
            <wp:effectExtent l="0" t="0" r="11430" b="20320"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7E96A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4088765" cy="2574290"/>
            <wp:effectExtent l="0" t="0" r="635" b="1651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85A0">
      <w:pPr>
        <w:numPr>
          <w:ilvl w:val="0"/>
          <w:numId w:val="0"/>
        </w:numPr>
        <w:rPr>
          <w:rFonts w:hint="eastAsia"/>
          <w:lang w:eastAsia="zh-CN"/>
        </w:rPr>
      </w:pPr>
      <w:r>
        <w:drawing>
          <wp:inline distT="0" distB="0" distL="114300" distR="114300">
            <wp:extent cx="4573270" cy="1565910"/>
            <wp:effectExtent l="0" t="0" r="24130" b="8890"/>
            <wp:docPr id="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327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D1C9C">
      <w:pPr>
        <w:numPr>
          <w:ilvl w:val="0"/>
          <w:numId w:val="0"/>
        </w:numPr>
      </w:pPr>
      <w:r>
        <w:drawing>
          <wp:inline distT="0" distB="0" distL="114300" distR="114300">
            <wp:extent cx="4252595" cy="2729230"/>
            <wp:effectExtent l="0" t="0" r="14605" b="13970"/>
            <wp:docPr id="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5259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73347D">
      <w:pPr>
        <w:numPr>
          <w:ilvl w:val="0"/>
          <w:numId w:val="0"/>
        </w:numPr>
      </w:pPr>
    </w:p>
    <w:p w14:paraId="40ACE073">
      <w:pPr>
        <w:numPr>
          <w:ilvl w:val="0"/>
          <w:numId w:val="0"/>
        </w:numPr>
      </w:pPr>
    </w:p>
    <w:p w14:paraId="0147DA25">
      <w:pPr>
        <w:numPr>
          <w:ilvl w:val="0"/>
          <w:numId w:val="0"/>
        </w:numPr>
      </w:pPr>
    </w:p>
    <w:p w14:paraId="1CD8677D">
      <w:pPr>
        <w:numPr>
          <w:ilvl w:val="0"/>
          <w:numId w:val="0"/>
        </w:numPr>
      </w:pPr>
    </w:p>
    <w:p w14:paraId="3DF840F8">
      <w:pPr>
        <w:numPr>
          <w:ilvl w:val="0"/>
          <w:numId w:val="0"/>
        </w:numPr>
      </w:pPr>
    </w:p>
    <w:p w14:paraId="3D35677F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值得一看12</w:t>
      </w:r>
    </w:p>
    <w:p w14:paraId="2ED716C0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429760" cy="573405"/>
            <wp:effectExtent l="0" t="0" r="15240" b="10795"/>
            <wp:docPr id="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38650" cy="972185"/>
            <wp:effectExtent l="0" t="0" r="6350" b="18415"/>
            <wp:docPr id="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BE4C8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值得一看13</w:t>
      </w:r>
    </w:p>
    <w:p w14:paraId="3EC25CAA">
      <w:pPr>
        <w:numPr>
          <w:ilvl w:val="0"/>
          <w:numId w:val="0"/>
        </w:numPr>
      </w:pPr>
      <w:r>
        <w:drawing>
          <wp:inline distT="0" distB="0" distL="114300" distR="114300">
            <wp:extent cx="4326890" cy="549275"/>
            <wp:effectExtent l="0" t="0" r="16510" b="9525"/>
            <wp:docPr id="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C5B6">
      <w:pPr>
        <w:numPr>
          <w:ilvl w:val="0"/>
          <w:numId w:val="0"/>
        </w:numPr>
      </w:pPr>
      <w:r>
        <w:drawing>
          <wp:inline distT="0" distB="0" distL="114300" distR="114300">
            <wp:extent cx="5273040" cy="3083560"/>
            <wp:effectExtent l="0" t="0" r="10160" b="15240"/>
            <wp:docPr id="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26A8">
      <w:pPr>
        <w:numPr>
          <w:ilvl w:val="0"/>
          <w:numId w:val="0"/>
        </w:numPr>
      </w:pPr>
    </w:p>
    <w:p w14:paraId="056591BB">
      <w:pPr>
        <w:numPr>
          <w:ilvl w:val="0"/>
          <w:numId w:val="0"/>
        </w:numPr>
      </w:pPr>
    </w:p>
    <w:p w14:paraId="4A95CD5B">
      <w:pPr>
        <w:numPr>
          <w:ilvl w:val="0"/>
          <w:numId w:val="0"/>
        </w:numPr>
      </w:pPr>
    </w:p>
    <w:p w14:paraId="4A80E108">
      <w:pPr>
        <w:numPr>
          <w:ilvl w:val="0"/>
          <w:numId w:val="0"/>
        </w:numPr>
      </w:pPr>
    </w:p>
    <w:p w14:paraId="2784B4FA">
      <w:pPr>
        <w:numPr>
          <w:ilvl w:val="0"/>
          <w:numId w:val="0"/>
        </w:numPr>
      </w:pPr>
    </w:p>
    <w:p w14:paraId="244D9136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值得一看14</w:t>
      </w:r>
    </w:p>
    <w:p w14:paraId="4DE8D7D8">
      <w:pPr>
        <w:numPr>
          <w:ilvl w:val="0"/>
          <w:numId w:val="0"/>
        </w:numPr>
      </w:pPr>
      <w:r>
        <w:drawing>
          <wp:inline distT="0" distB="0" distL="114300" distR="114300">
            <wp:extent cx="4245610" cy="812800"/>
            <wp:effectExtent l="0" t="0" r="21590" b="0"/>
            <wp:docPr id="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BE9E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67325" cy="1528445"/>
            <wp:effectExtent l="0" t="0" r="15875" b="20955"/>
            <wp:docPr id="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14E97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值得一看15</w:t>
      </w:r>
    </w:p>
    <w:p w14:paraId="5B500003">
      <w:pPr>
        <w:numPr>
          <w:ilvl w:val="0"/>
          <w:numId w:val="0"/>
        </w:numPr>
      </w:pPr>
      <w:r>
        <w:drawing>
          <wp:inline distT="0" distB="0" distL="114300" distR="114300">
            <wp:extent cx="4396105" cy="750570"/>
            <wp:effectExtent l="0" t="0" r="23495" b="11430"/>
            <wp:docPr id="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9610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AF552">
      <w:pPr>
        <w:numPr>
          <w:ilvl w:val="0"/>
          <w:numId w:val="0"/>
        </w:numPr>
      </w:pPr>
      <w:r>
        <w:drawing>
          <wp:inline distT="0" distB="0" distL="114300" distR="114300">
            <wp:extent cx="4762500" cy="4563745"/>
            <wp:effectExtent l="0" t="0" r="12700" b="8255"/>
            <wp:docPr id="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444F">
      <w:pPr>
        <w:numPr>
          <w:ilvl w:val="0"/>
          <w:numId w:val="0"/>
        </w:numPr>
      </w:pPr>
    </w:p>
    <w:p w14:paraId="7A7D255A">
      <w:pPr>
        <w:numPr>
          <w:ilvl w:val="0"/>
          <w:numId w:val="0"/>
        </w:numPr>
      </w:pPr>
    </w:p>
    <w:p w14:paraId="1FF08CD8">
      <w:pPr>
        <w:numPr>
          <w:ilvl w:val="0"/>
          <w:numId w:val="0"/>
        </w:numPr>
      </w:pPr>
    </w:p>
    <w:p w14:paraId="376624C2">
      <w:pPr>
        <w:numPr>
          <w:ilvl w:val="0"/>
          <w:numId w:val="0"/>
        </w:numPr>
      </w:pPr>
    </w:p>
    <w:p w14:paraId="1701FEAD">
      <w:pPr>
        <w:numPr>
          <w:ilvl w:val="0"/>
          <w:numId w:val="0"/>
        </w:numPr>
      </w:pPr>
    </w:p>
    <w:p w14:paraId="165ADFCE">
      <w:pPr>
        <w:numPr>
          <w:ilvl w:val="0"/>
          <w:numId w:val="0"/>
        </w:numPr>
      </w:pPr>
    </w:p>
    <w:p w14:paraId="42A71D1D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值得一看16</w:t>
      </w:r>
    </w:p>
    <w:p w14:paraId="09B59005">
      <w:pPr>
        <w:numPr>
          <w:ilvl w:val="0"/>
          <w:numId w:val="0"/>
        </w:numPr>
        <w:ind w:leftChars="0"/>
        <w:outlineLvl w:val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258945" cy="1964055"/>
            <wp:effectExtent l="0" t="0" r="8255" b="17145"/>
            <wp:docPr id="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18BB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值得一看17</w:t>
      </w:r>
    </w:p>
    <w:p w14:paraId="64665D59">
      <w:pPr>
        <w:numPr>
          <w:ilvl w:val="0"/>
          <w:numId w:val="0"/>
        </w:numPr>
      </w:pPr>
      <w:r>
        <w:drawing>
          <wp:inline distT="0" distB="0" distL="114300" distR="114300">
            <wp:extent cx="4926330" cy="574675"/>
            <wp:effectExtent l="0" t="0" r="1270" b="9525"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D8B03">
      <w:pPr>
        <w:numPr>
          <w:ilvl w:val="0"/>
          <w:numId w:val="0"/>
        </w:numPr>
      </w:pPr>
      <w:r>
        <w:drawing>
          <wp:inline distT="0" distB="0" distL="114300" distR="114300">
            <wp:extent cx="4876800" cy="1286510"/>
            <wp:effectExtent l="0" t="0" r="0" b="8890"/>
            <wp:docPr id="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9F29">
      <w:pPr>
        <w:numPr>
          <w:ilvl w:val="0"/>
          <w:numId w:val="0"/>
        </w:numPr>
      </w:pPr>
      <w:r>
        <w:drawing>
          <wp:inline distT="0" distB="0" distL="114300" distR="114300">
            <wp:extent cx="4933950" cy="1363980"/>
            <wp:effectExtent l="0" t="0" r="19050" b="7620"/>
            <wp:docPr id="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E9BA">
      <w:pPr>
        <w:numPr>
          <w:ilvl w:val="0"/>
          <w:numId w:val="0"/>
        </w:numPr>
      </w:pPr>
    </w:p>
    <w:p w14:paraId="55158EBA">
      <w:pPr>
        <w:numPr>
          <w:ilvl w:val="0"/>
          <w:numId w:val="0"/>
        </w:numPr>
      </w:pPr>
    </w:p>
    <w:p w14:paraId="6CE8DCFE">
      <w:pPr>
        <w:numPr>
          <w:ilvl w:val="0"/>
          <w:numId w:val="0"/>
        </w:numPr>
      </w:pPr>
    </w:p>
    <w:p w14:paraId="0C9D440B">
      <w:pPr>
        <w:numPr>
          <w:ilvl w:val="0"/>
          <w:numId w:val="0"/>
        </w:numPr>
      </w:pPr>
    </w:p>
    <w:p w14:paraId="73AD0853">
      <w:pPr>
        <w:numPr>
          <w:ilvl w:val="0"/>
          <w:numId w:val="0"/>
        </w:numPr>
      </w:pPr>
    </w:p>
    <w:p w14:paraId="34FBB07A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值得一看18</w:t>
      </w:r>
    </w:p>
    <w:p w14:paraId="08441727">
      <w:pPr>
        <w:numPr>
          <w:ilvl w:val="0"/>
          <w:numId w:val="0"/>
        </w:numPr>
      </w:pPr>
      <w:r>
        <w:drawing>
          <wp:inline distT="0" distB="0" distL="114300" distR="114300">
            <wp:extent cx="5265420" cy="1643380"/>
            <wp:effectExtent l="0" t="0" r="17780" b="7620"/>
            <wp:docPr id="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7BE77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831080" cy="381000"/>
            <wp:effectExtent l="0" t="0" r="20320" b="0"/>
            <wp:docPr id="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D6588">
      <w:pPr>
        <w:numPr>
          <w:ilvl w:val="0"/>
          <w:numId w:val="0"/>
        </w:numPr>
      </w:pPr>
      <w:r>
        <w:drawing>
          <wp:inline distT="0" distB="0" distL="114300" distR="114300">
            <wp:extent cx="5264150" cy="2350135"/>
            <wp:effectExtent l="0" t="0" r="19050" b="12065"/>
            <wp:docPr id="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8A3F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417A571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值得一看19</w:t>
      </w:r>
    </w:p>
    <w:p w14:paraId="732694E5">
      <w:pPr>
        <w:numPr>
          <w:ilvl w:val="0"/>
          <w:numId w:val="0"/>
        </w:numPr>
      </w:pPr>
      <w:r>
        <w:drawing>
          <wp:inline distT="0" distB="0" distL="114300" distR="114300">
            <wp:extent cx="4792980" cy="1503680"/>
            <wp:effectExtent l="0" t="0" r="7620" b="20320"/>
            <wp:docPr id="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64735" cy="1964690"/>
            <wp:effectExtent l="0" t="0" r="12065" b="16510"/>
            <wp:docPr id="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94555" cy="641985"/>
            <wp:effectExtent l="0" t="0" r="4445" b="18415"/>
            <wp:docPr id="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86630" cy="1172845"/>
            <wp:effectExtent l="0" t="0" r="13970" b="20955"/>
            <wp:docPr id="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1536">
      <w:pPr>
        <w:numPr>
          <w:ilvl w:val="0"/>
          <w:numId w:val="0"/>
        </w:numPr>
      </w:pPr>
      <w:r>
        <w:drawing>
          <wp:inline distT="0" distB="0" distL="114300" distR="114300">
            <wp:extent cx="4300220" cy="1146175"/>
            <wp:effectExtent l="0" t="0" r="17780" b="22225"/>
            <wp:docPr id="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0022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20EC0">
      <w:pPr>
        <w:numPr>
          <w:ilvl w:val="0"/>
          <w:numId w:val="0"/>
        </w:numPr>
      </w:pPr>
    </w:p>
    <w:p w14:paraId="52D9F332">
      <w:pPr>
        <w:numPr>
          <w:ilvl w:val="0"/>
          <w:numId w:val="0"/>
        </w:numPr>
      </w:pPr>
    </w:p>
    <w:p w14:paraId="16EA0DAA">
      <w:pPr>
        <w:numPr>
          <w:ilvl w:val="0"/>
          <w:numId w:val="0"/>
        </w:numPr>
      </w:pPr>
    </w:p>
    <w:p w14:paraId="171DB340">
      <w:pPr>
        <w:numPr>
          <w:ilvl w:val="0"/>
          <w:numId w:val="0"/>
        </w:numPr>
      </w:pPr>
    </w:p>
    <w:p w14:paraId="686E4D8A">
      <w:pPr>
        <w:numPr>
          <w:ilvl w:val="0"/>
          <w:numId w:val="0"/>
        </w:numPr>
      </w:pPr>
    </w:p>
    <w:p w14:paraId="3BEF334D">
      <w:pPr>
        <w:numPr>
          <w:ilvl w:val="0"/>
          <w:numId w:val="0"/>
        </w:numPr>
      </w:pPr>
    </w:p>
    <w:p w14:paraId="3FBDDAEA">
      <w:pPr>
        <w:numPr>
          <w:ilvl w:val="0"/>
          <w:numId w:val="0"/>
        </w:numPr>
      </w:pPr>
    </w:p>
    <w:p w14:paraId="50EBA432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值得一看20</w:t>
      </w:r>
    </w:p>
    <w:p w14:paraId="479EDCB6">
      <w:pPr>
        <w:numPr>
          <w:ilvl w:val="0"/>
          <w:numId w:val="0"/>
        </w:numPr>
      </w:pPr>
      <w:r>
        <w:drawing>
          <wp:inline distT="0" distB="0" distL="114300" distR="114300">
            <wp:extent cx="5270500" cy="1428750"/>
            <wp:effectExtent l="0" t="0" r="12700" b="19050"/>
            <wp:docPr id="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80F2">
      <w:pPr>
        <w:numPr>
          <w:ilvl w:val="0"/>
          <w:numId w:val="0"/>
        </w:numPr>
      </w:pPr>
    </w:p>
    <w:p w14:paraId="0CE2F988">
      <w:pPr>
        <w:numPr>
          <w:ilvl w:val="0"/>
          <w:numId w:val="0"/>
        </w:numPr>
        <w:ind w:leftChars="0"/>
        <w:outlineLvl w:val="0"/>
      </w:pPr>
    </w:p>
    <w:p w14:paraId="79DAB48D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值得一看21</w:t>
      </w:r>
    </w:p>
    <w:p w14:paraId="48F4B26A">
      <w:pPr>
        <w:numPr>
          <w:ilvl w:val="0"/>
          <w:numId w:val="0"/>
        </w:numPr>
      </w:pPr>
      <w:r>
        <w:drawing>
          <wp:inline distT="0" distB="0" distL="114300" distR="114300">
            <wp:extent cx="5270500" cy="2705735"/>
            <wp:effectExtent l="0" t="0" r="12700" b="12065"/>
            <wp:docPr id="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031D5">
      <w:pPr>
        <w:numPr>
          <w:ilvl w:val="0"/>
          <w:numId w:val="0"/>
        </w:numPr>
      </w:pPr>
    </w:p>
    <w:p w14:paraId="384CD534">
      <w:pPr>
        <w:numPr>
          <w:ilvl w:val="0"/>
          <w:numId w:val="0"/>
        </w:numPr>
      </w:pPr>
    </w:p>
    <w:p w14:paraId="0C583612">
      <w:pPr>
        <w:numPr>
          <w:ilvl w:val="0"/>
          <w:numId w:val="0"/>
        </w:numPr>
      </w:pPr>
    </w:p>
    <w:p w14:paraId="0CAAD540">
      <w:pPr>
        <w:numPr>
          <w:ilvl w:val="0"/>
          <w:numId w:val="0"/>
        </w:numPr>
      </w:pPr>
    </w:p>
    <w:p w14:paraId="5171E0E0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E82A1"/>
    <w:multiLevelType w:val="singleLevel"/>
    <w:tmpl w:val="52DE82A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EEC9"/>
    <w:rsid w:val="1FFAD24A"/>
    <w:rsid w:val="47F3F387"/>
    <w:rsid w:val="52B99CEC"/>
    <w:rsid w:val="653F9A69"/>
    <w:rsid w:val="6EEE9C67"/>
    <w:rsid w:val="76A55E96"/>
    <w:rsid w:val="7CA637AD"/>
    <w:rsid w:val="7E274135"/>
    <w:rsid w:val="7EBF3370"/>
    <w:rsid w:val="7F7FB9C1"/>
    <w:rsid w:val="B36FAF2D"/>
    <w:rsid w:val="BF595D61"/>
    <w:rsid w:val="CC7D9133"/>
    <w:rsid w:val="DC7B9CDD"/>
    <w:rsid w:val="DEF9598A"/>
    <w:rsid w:val="EB7E6D0E"/>
    <w:rsid w:val="EFA55306"/>
    <w:rsid w:val="F6FFF605"/>
    <w:rsid w:val="F7EF4B17"/>
    <w:rsid w:val="FB7D0F0A"/>
    <w:rsid w:val="FEF71F4C"/>
    <w:rsid w:val="FFB9F8C7"/>
    <w:rsid w:val="FFFDE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2025-11-07T05:19:00Z</dcterms:created>
  <dc:creator>WPS_1629724640</dc:creator>
  <cp:lastModifiedBy>WPS_1629724640</cp:lastModifiedBy>
  <dcterms:modified xsi:type="dcterms:W3CDTF">2026-04-21T22:26:11Z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0C6F07AAD15E146FE2020D699B2ED41C_41</vt:lpwstr>
  </property>
</Properties>
</file>